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3468e1c58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164c5c10004d46ed"/>
      <w:footerReference xmlns:r="http://schemas.openxmlformats.org/officeDocument/2006/relationships" w:type="default" r:id="R6d5a550370f2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5c10004d46ed" /><Relationship Type="http://schemas.openxmlformats.org/officeDocument/2006/relationships/footer" Target="/word/footer1.xml" Id="R6d5a550370f2403e" /></Relationships>
</file>