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8128e635244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HANESETH VVS SORTLAND AS</w:t>
      </w:r>
    </w:p>
    <w:sectPr>
      <w:headerReference xmlns:r="http://schemas.openxmlformats.org/officeDocument/2006/relationships" w:type="default" r:id="Rc04c08a6f1284169"/>
      <w:footerReference xmlns:r="http://schemas.openxmlformats.org/officeDocument/2006/relationships" w:type="default" r:id="R926119ad863c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HANESETH VVS SORTLAND AS   ·   Org.nr 925 181 935   ·   Vesterålsgata 42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HANESETH VVS SORTLAND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c08a6f1284169" /><Relationship Type="http://schemas.openxmlformats.org/officeDocument/2006/relationships/footer" Target="/word/footer1.xml" Id="R926119ad863c4470" /></Relationships>
</file>