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e3980c0bb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VVS SORTLAND AS</w:t>
      </w:r>
    </w:p>
    <w:sectPr>
      <w:headerReference xmlns:r="http://schemas.openxmlformats.org/officeDocument/2006/relationships" w:type="default" r:id="R9230a20c59154235"/>
      <w:footerReference xmlns:r="http://schemas.openxmlformats.org/officeDocument/2006/relationships" w:type="default" r:id="Re6a810a98d93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VVS SORTLAND AS   ·   Org.nr 925 181 935   ·   Vesterålsgata 42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VVS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0a20c59154235" /><Relationship Type="http://schemas.openxmlformats.org/officeDocument/2006/relationships/footer" Target="/word/footer1.xml" Id="Re6a810a98d93474e" /></Relationships>
</file>