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4fcbb2881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ALNASKJER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ALNASKJER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bdd73f25f43bc"/>
      <w:footerReference xmlns:r="http://schemas.openxmlformats.org/officeDocument/2006/relationships" w:type="default" r:id="Rad9958b2c092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ALNASKJER AS   ·   Org.nr 925 199 141   ·   c/o Petter Skartveit, Kvitevikvegen 462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ALNASKJER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bdd73f25f43bc" /><Relationship Type="http://schemas.openxmlformats.org/officeDocument/2006/relationships/footer" Target="/word/footer1.xml" Id="Rad9958b2c0924575" /></Relationships>
</file>