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0802c04d9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LINDHJEM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LINDHJEM INVESTMENT AS</w:t>
      </w:r>
    </w:p>
    <w:sectPr>
      <w:headerReference xmlns:r="http://schemas.openxmlformats.org/officeDocument/2006/relationships" w:type="default" r:id="R4ee0d4b08a954da6"/>
      <w:footerReference xmlns:r="http://schemas.openxmlformats.org/officeDocument/2006/relationships" w:type="default" r:id="R0592bf15827f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INVESTMENT AS   ·   Org.nr 925 223 603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0d4b08a954da6" /><Relationship Type="http://schemas.openxmlformats.org/officeDocument/2006/relationships/footer" Target="/word/footer1.xml" Id="R0592bf15827f45e7" /></Relationships>
</file>