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1c1f1f210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ABSTRACT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ABSTRACT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3eddb4613448b"/>
      <w:footerReference xmlns:r="http://schemas.openxmlformats.org/officeDocument/2006/relationships" w:type="default" r:id="R48bc02fa021d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ABSTRACT AS   ·   Org.nr 925 251 801   ·   Industrigata 38A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ABSTRACT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3eddb4613448b" /><Relationship Type="http://schemas.openxmlformats.org/officeDocument/2006/relationships/footer" Target="/word/footer1.xml" Id="R48bc02fa021d4a2b" /></Relationships>
</file>