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ad6c2d6e7440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STIANSTI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STIANSTI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4e13d519274623"/>
      <w:footerReference xmlns:r="http://schemas.openxmlformats.org/officeDocument/2006/relationships" w:type="default" r:id="Rbd585c4b45b042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STIANSTI AS   ·   Org.nr 925 262 285   ·   c/o Stian Røisland, Skipsbygger Hærems vei 19B   ·   4077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STIANSTI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4e13d519274623" /><Relationship Type="http://schemas.openxmlformats.org/officeDocument/2006/relationships/footer" Target="/word/footer1.xml" Id="Rbd585c4b45b0422d" /></Relationships>
</file>