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5c70b48e4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LØVAAS MASKIN AS, org.nr 925 264 342,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MASKIN AS</w:t>
      </w:r>
    </w:p>
    <w:sectPr>
      <w:headerReference xmlns:r="http://schemas.openxmlformats.org/officeDocument/2006/relationships" w:type="default" r:id="Rffcdf4e5d2f34090"/>
      <w:footerReference xmlns:r="http://schemas.openxmlformats.org/officeDocument/2006/relationships" w:type="default" r:id="R1f939a423806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MASKIN AS   ·   Org.nr 925 264 342   ·   Espehaugen 54   ·   5258 BLOMSTERDALEN   ·   Tlf. 55 17 60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df4e5d2f34090" /><Relationship Type="http://schemas.openxmlformats.org/officeDocument/2006/relationships/footer" Target="/word/footer1.xml" Id="R1f939a42380641fd" /></Relationships>
</file>