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b12aeb511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LØVAAS MASKIN AS</w:t>
      </w:r>
    </w:p>
    <w:sectPr>
      <w:headerReference xmlns:r="http://schemas.openxmlformats.org/officeDocument/2006/relationships" w:type="default" r:id="R23dfe2e483324046"/>
      <w:footerReference xmlns:r="http://schemas.openxmlformats.org/officeDocument/2006/relationships" w:type="default" r:id="R868c4b749db0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MASKIN AS   ·   Org.nr 925 264 342   ·   Espehaugen 54   ·   5258 BLOMSTERDALEN   ·   Tlf. 55 17 60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fe2e483324046" /><Relationship Type="http://schemas.openxmlformats.org/officeDocument/2006/relationships/footer" Target="/word/footer1.xml" Id="R868c4b749db044ef" /></Relationships>
</file>