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f2fa5740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MASKIN AS</w:t>
      </w:r>
    </w:p>
    <w:sectPr>
      <w:headerReference xmlns:r="http://schemas.openxmlformats.org/officeDocument/2006/relationships" w:type="default" r:id="Rd57a184e598a4ab4"/>
      <w:footerReference xmlns:r="http://schemas.openxmlformats.org/officeDocument/2006/relationships" w:type="default" r:id="R1b7cdeaf65e0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MASKIN AS   ·   Org.nr 925 264 342   ·   Espehaugen 54   ·   5258 BLOMSTERDALEN   ·   Tlf. 55 17 60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a184e598a4ab4" /><Relationship Type="http://schemas.openxmlformats.org/officeDocument/2006/relationships/footer" Target="/word/footer1.xml" Id="R1b7cdeaf65e04639" /></Relationships>
</file>