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91195294b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RGR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RGR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89ddccd863415d"/>
      <w:footerReference xmlns:r="http://schemas.openxmlformats.org/officeDocument/2006/relationships" w:type="default" r:id="R329bee8f2875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RGR ELEKTRO AS   ·   Org.nr 925 273 481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RGR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9ddccd863415d" /><Relationship Type="http://schemas.openxmlformats.org/officeDocument/2006/relationships/footer" Target="/word/footer1.xml" Id="R329bee8f28754fa9" /></Relationships>
</file>