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fe5ab34e4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HELGESEN BYGG AS</w:t>
      </w:r>
    </w:p>
    <w:sectPr>
      <w:headerReference xmlns:r="http://schemas.openxmlformats.org/officeDocument/2006/relationships" w:type="default" r:id="R29e52a7a93aa4659"/>
      <w:footerReference xmlns:r="http://schemas.openxmlformats.org/officeDocument/2006/relationships" w:type="default" r:id="Rddcf9b7e724a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BYGG AS   ·   Org.nr 925 293 830   ·   Skovlyveien 10A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52a7a93aa4659" /><Relationship Type="http://schemas.openxmlformats.org/officeDocument/2006/relationships/footer" Target="/word/footer1.xml" Id="Rddcf9b7e724a464c" /></Relationships>
</file>