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4a7bc358c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SMEHREN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74422e3c0bc345a8"/>
      <w:footerReference xmlns:r="http://schemas.openxmlformats.org/officeDocument/2006/relationships" w:type="default" r:id="R99c88371d8c9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22e3c0bc345a8" /><Relationship Type="http://schemas.openxmlformats.org/officeDocument/2006/relationships/footer" Target="/word/footer1.xml" Id="R99c88371d8c94b8b" /></Relationships>
</file>