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957beaef2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737e960f69464e"/>
      <w:footerReference xmlns:r="http://schemas.openxmlformats.org/officeDocument/2006/relationships" w:type="default" r:id="R4dbfc27d77bb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37e960f69464e" /><Relationship Type="http://schemas.openxmlformats.org/officeDocument/2006/relationships/footer" Target="/word/footer1.xml" Id="R4dbfc27d77bb4e2f" /></Relationships>
</file>