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05866960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TØRDAL HOLDING AS</w:t>
      </w:r>
    </w:p>
    <w:sectPr>
      <w:headerReference xmlns:r="http://schemas.openxmlformats.org/officeDocument/2006/relationships" w:type="default" r:id="R93273a5965364c6d"/>
      <w:footerReference xmlns:r="http://schemas.openxmlformats.org/officeDocument/2006/relationships" w:type="default" r:id="R05f92450db2b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73a5965364c6d" /><Relationship Type="http://schemas.openxmlformats.org/officeDocument/2006/relationships/footer" Target="/word/footer1.xml" Id="R05f92450db2b43a7" /></Relationships>
</file>