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ae205f642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HOUZ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HOUZ INVEST AS</w:t>
      </w:r>
    </w:p>
    <w:sectPr>
      <w:headerReference xmlns:r="http://schemas.openxmlformats.org/officeDocument/2006/relationships" w:type="default" r:id="R4af6dfd56a8a446f"/>
      <w:footerReference xmlns:r="http://schemas.openxmlformats.org/officeDocument/2006/relationships" w:type="default" r:id="R295b1d362972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HOUZ INVEST AS   ·   Org.nr 925 332 135   ·   Mølnåsen 53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6dfd56a8a446f" /><Relationship Type="http://schemas.openxmlformats.org/officeDocument/2006/relationships/footer" Target="/word/footer1.xml" Id="R295b1d3629724bf1" /></Relationships>
</file>