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88556d154346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RANDI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RANDI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8b75ee2a45e4019"/>
      <w:footerReference xmlns:r="http://schemas.openxmlformats.org/officeDocument/2006/relationships" w:type="default" r:id="Ree79082dd0714e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RANDI REGNSKAP AS   ·   Org.nr 925 337 757   ·   Parkveien 12   ·   0350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RANDI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b75ee2a45e4019" /><Relationship Type="http://schemas.openxmlformats.org/officeDocument/2006/relationships/footer" Target="/word/footer1.xml" Id="Ree79082dd0714e72" /></Relationships>
</file>