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29302d6f7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300786e8965245c8"/>
      <w:footerReference xmlns:r="http://schemas.openxmlformats.org/officeDocument/2006/relationships" w:type="default" r:id="R295eb31bebb0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786e8965245c8" /><Relationship Type="http://schemas.openxmlformats.org/officeDocument/2006/relationships/footer" Target="/word/footer1.xml" Id="R295eb31bebb04be0" /></Relationships>
</file>