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e62836654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BØHN &amp; HAMAR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Reinli,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BØHN &amp; HAMAR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02408acc0f4556"/>
      <w:footerReference xmlns:r="http://schemas.openxmlformats.org/officeDocument/2006/relationships" w:type="default" r:id="Rf2db6107caa0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&amp; HAMAR VVS AS   ·   Org.nr 925 484 911   ·   Reinlivegen 413   ·   2933 REINLI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&amp; HAMAR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2408acc0f4556" /><Relationship Type="http://schemas.openxmlformats.org/officeDocument/2006/relationships/footer" Target="/word/footer1.xml" Id="Rf2db6107caa049f9" /></Relationships>
</file>