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4413d1ef5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RØM HOLDING AS</w:t>
      </w:r>
    </w:p>
    <w:sectPr>
      <w:headerReference xmlns:r="http://schemas.openxmlformats.org/officeDocument/2006/relationships" w:type="default" r:id="Re997dc4a1b364635"/>
      <w:footerReference xmlns:r="http://schemas.openxmlformats.org/officeDocument/2006/relationships" w:type="default" r:id="R59afb46f9446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RØM HOLDING AS   ·   Org.nr 925 510 262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7dc4a1b364635" /><Relationship Type="http://schemas.openxmlformats.org/officeDocument/2006/relationships/footer" Target="/word/footer1.xml" Id="R59afb46f944647ab" /></Relationships>
</file>