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d679fe81f8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ARENDAL HOTELL AS</w:t>
      </w:r>
    </w:p>
    <w:sectPr>
      <w:headerReference xmlns:r="http://schemas.openxmlformats.org/officeDocument/2006/relationships" w:type="default" r:id="Rdc809c0a5e60492c"/>
      <w:footerReference xmlns:r="http://schemas.openxmlformats.org/officeDocument/2006/relationships" w:type="default" r:id="R628aa73b9b6c42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ARENDAL HOTELL AS   ·   Org.nr 925 546 402   ·   Østre gate 2   ·   4836 ARENDAL   ·   kontakt@arendalhotel.no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ARENDAL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809c0a5e60492c" /><Relationship Type="http://schemas.openxmlformats.org/officeDocument/2006/relationships/footer" Target="/word/footer1.xml" Id="R628aa73b9b6c424e" /></Relationships>
</file>