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1493c3340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SMEK HOLDING AS</w:t>
      </w:r>
    </w:p>
    <w:sectPr>
      <w:headerReference xmlns:r="http://schemas.openxmlformats.org/officeDocument/2006/relationships" w:type="default" r:id="R063eeed2aee6458c"/>
      <w:footerReference xmlns:r="http://schemas.openxmlformats.org/officeDocument/2006/relationships" w:type="default" r:id="Rc42b1efac6bb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SMEK HOLDING AS   ·   Org.nr 925 559 040   ·   Suttestadvegen 2A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eeed2aee6458c" /><Relationship Type="http://schemas.openxmlformats.org/officeDocument/2006/relationships/footer" Target="/word/footer1.xml" Id="Rc42b1efac6bb4872" /></Relationships>
</file>