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661e2f115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AIS RESCUE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AIS RESCUE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19a61401a04f29"/>
      <w:footerReference xmlns:r="http://schemas.openxmlformats.org/officeDocument/2006/relationships" w:type="default" r:id="R1043abef9dd4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 RESCUE AS   ·   Org.nr 925 567 086   ·   Ramdalveien 2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 RESCUE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9a61401a04f29" /><Relationship Type="http://schemas.openxmlformats.org/officeDocument/2006/relationships/footer" Target="/word/footer1.xml" Id="R1043abef9dd44a01" /></Relationships>
</file>