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7cc519655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Vestskogen,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SOLBERG GROUP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GROUP INVEST AS</w:t>
      </w:r>
    </w:p>
    <w:sectPr>
      <w:headerReference xmlns:r="http://schemas.openxmlformats.org/officeDocument/2006/relationships" w:type="default" r:id="R4b15db548a1f4ca9"/>
      <w:footerReference xmlns:r="http://schemas.openxmlformats.org/officeDocument/2006/relationships" w:type="default" r:id="Rbf948521d360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GROUP INVEST AS   ·   Org.nr 925 574 082   ·   Vestfjordveien 77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GROUP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5db548a1f4ca9" /><Relationship Type="http://schemas.openxmlformats.org/officeDocument/2006/relationships/footer" Target="/word/footer1.xml" Id="Rbf948521d3604528" /></Relationships>
</file>