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0ae840eac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NORDNES TRANSPORT AS</w:t>
      </w:r>
    </w:p>
    <w:sectPr>
      <w:headerReference xmlns:r="http://schemas.openxmlformats.org/officeDocument/2006/relationships" w:type="default" r:id="R5d83b91291df4332"/>
      <w:footerReference xmlns:r="http://schemas.openxmlformats.org/officeDocument/2006/relationships" w:type="default" r:id="Reba5a31ee42b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3b91291df4332" /><Relationship Type="http://schemas.openxmlformats.org/officeDocument/2006/relationships/footer" Target="/word/footer1.xml" Id="Reba5a31ee42b4309" /></Relationships>
</file>