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f79025eb9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b18697cec4e01"/>
      <w:footerReference xmlns:r="http://schemas.openxmlformats.org/officeDocument/2006/relationships" w:type="default" r:id="R4124c6fc322f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FAGERBEKK INVEST AS   ·   Org.nr 925 611 476   ·   Fjellgata 59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b18697cec4e01" /><Relationship Type="http://schemas.openxmlformats.org/officeDocument/2006/relationships/footer" Target="/word/footer1.xml" Id="R4124c6fc322f4939" /></Relationships>
</file>