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ed382e173241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HORTULAN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HORTULAN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5c59d065264b7f"/>
      <w:footerReference xmlns:r="http://schemas.openxmlformats.org/officeDocument/2006/relationships" w:type="default" r:id="R6a86a12f148d4b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HORTULAN AS   ·   Org.nr 925 613 924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HORTULAN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5c59d065264b7f" /><Relationship Type="http://schemas.openxmlformats.org/officeDocument/2006/relationships/footer" Target="/word/footer1.xml" Id="R6a86a12f148d4b65" /></Relationships>
</file>