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d896f2a0d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TYRA HOLDING AS</w:t>
      </w:r>
    </w:p>
    <w:sectPr>
      <w:headerReference xmlns:r="http://schemas.openxmlformats.org/officeDocument/2006/relationships" w:type="default" r:id="R074ebd3c3b02415a"/>
      <w:footerReference xmlns:r="http://schemas.openxmlformats.org/officeDocument/2006/relationships" w:type="default" r:id="R1e3a136dcc65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TYRA HOLDING AS   ·   Org.nr 925 626 848   ·   Grenåveien 44   ·   1447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ebd3c3b02415a" /><Relationship Type="http://schemas.openxmlformats.org/officeDocument/2006/relationships/footer" Target="/word/footer1.xml" Id="R1e3a136dcc654934" /></Relationships>
</file>