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59cd2aa9348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OJS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OJS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1a69c2a298475d"/>
      <w:footerReference xmlns:r="http://schemas.openxmlformats.org/officeDocument/2006/relationships" w:type="default" r:id="R4adef60a547c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OJS AS   ·   Org.nr 925 665 711   ·   Maridalsveien 64B   ·   0458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a69c2a298475d" /><Relationship Type="http://schemas.openxmlformats.org/officeDocument/2006/relationships/footer" Target="/word/footer1.xml" Id="R4adef60a547c44cf" /></Relationships>
</file>