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9d3934fb046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B&amp;B STILLASUTLEIE GRENLAND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B&amp;B STILLASUTLEIE GRENLAND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6d426e90bb4172"/>
      <w:footerReference xmlns:r="http://schemas.openxmlformats.org/officeDocument/2006/relationships" w:type="default" r:id="Rc3d732b07ef7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B&amp;B STILLASUTLEIE GRENLAND AS   ·   Org.nr 925 668 141   ·   Raset 54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B&amp;B STILLASUTLEIE GRENLAND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d426e90bb4172" /><Relationship Type="http://schemas.openxmlformats.org/officeDocument/2006/relationships/footer" Target="/word/footer1.xml" Id="Rc3d732b07ef7435b" /></Relationships>
</file>