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18ad3534324e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B&amp;B STILLASUTLEIE GRENLAND AS</w:t>
      </w:r>
    </w:p>
    <w:sectPr>
      <w:headerReference xmlns:r="http://schemas.openxmlformats.org/officeDocument/2006/relationships" w:type="default" r:id="R29e5c43450794a6d"/>
      <w:footerReference xmlns:r="http://schemas.openxmlformats.org/officeDocument/2006/relationships" w:type="default" r:id="Rd6e726885755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B&amp;B STILLASUTLEIE GRENLAND AS   ·   Org.nr 925 668 141   ·   Raset 54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B&amp;B STILLASUTLEIE GRENLAND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e5c43450794a6d" /><Relationship Type="http://schemas.openxmlformats.org/officeDocument/2006/relationships/footer" Target="/word/footer1.xml" Id="Rd6e72688575548e5" /></Relationships>
</file>