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5c669227647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DAMM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DAMM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b682d092dd4555"/>
      <w:footerReference xmlns:r="http://schemas.openxmlformats.org/officeDocument/2006/relationships" w:type="default" r:id="R960b336f263a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DAMM HOLDING AS   ·   Org.nr 925 703 745   ·   c/o Sturle Damm, Mildevegen 150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682d092dd4555" /><Relationship Type="http://schemas.openxmlformats.org/officeDocument/2006/relationships/footer" Target="/word/footer1.xml" Id="R960b336f263a4725" /></Relationships>
</file>