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840b77df0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UNIQON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UNIQON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db849074884694"/>
      <w:footerReference xmlns:r="http://schemas.openxmlformats.org/officeDocument/2006/relationships" w:type="default" r:id="Rcfbefa0bda23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UNIQON AS   ·   Org.nr 925 704 172   ·   Hornelandsvegen 192   ·   5412 STORD   ·   Tlf. 53 41 70 30   ·   post@uniqon.no   ·   www.uniqon.no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b849074884694" /><Relationship Type="http://schemas.openxmlformats.org/officeDocument/2006/relationships/footer" Target="/word/footer1.xml" Id="Rcfbefa0bda2343c6" /></Relationships>
</file>