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57ce34cab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0be446bc27c94b13"/>
      <w:footerReference xmlns:r="http://schemas.openxmlformats.org/officeDocument/2006/relationships" w:type="default" r:id="R492cbe9ccf0f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446bc27c94b13" /><Relationship Type="http://schemas.openxmlformats.org/officeDocument/2006/relationships/footer" Target="/word/footer1.xml" Id="R492cbe9ccf0f4dbc" /></Relationships>
</file>