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953dac7d4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GJELSVIK TØMRER SERVICE</w:t>
      </w:r>
    </w:p>
    <w:sectPr>
      <w:headerReference xmlns:r="http://schemas.openxmlformats.org/officeDocument/2006/relationships" w:type="default" r:id="R9376fdef47774057"/>
      <w:footerReference xmlns:r="http://schemas.openxmlformats.org/officeDocument/2006/relationships" w:type="default" r:id="R151075c9e0db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GJELSVIK TØMRER SERVICE   ·   Org.nr 925 705 063   ·   Lamhusbotn 9   ·   5305 FLORVÅG   ·   brynjarhg@live.no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GJELSVIK TØMRER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6fdef47774057" /><Relationship Type="http://schemas.openxmlformats.org/officeDocument/2006/relationships/footer" Target="/word/footer1.xml" Id="R151075c9e0db405a" /></Relationships>
</file>