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03aefe56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GJELSVIK TØMRER SERVICE</w:t>
      </w:r>
    </w:p>
    <w:sectPr>
      <w:headerReference xmlns:r="http://schemas.openxmlformats.org/officeDocument/2006/relationships" w:type="default" r:id="Rf35ffdd053834430"/>
      <w:footerReference xmlns:r="http://schemas.openxmlformats.org/officeDocument/2006/relationships" w:type="default" r:id="Ra3c8dad585a7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GJELSVIK TØMRER SERVICE   ·   Org.nr 925 705 063   ·   Lamhusbotn 9   ·   5305 FLORVÅG   ·   brynjarhg@live.no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GJELSVIK TØMRER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ffdd053834430" /><Relationship Type="http://schemas.openxmlformats.org/officeDocument/2006/relationships/footer" Target="/word/footer1.xml" Id="Ra3c8dad585a749b9" /></Relationships>
</file>