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0c04baca240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GF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Fåberg,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GF GRUPPEN AS</w:t>
      </w:r>
    </w:p>
    <w:sectPr>
      <w:headerReference xmlns:r="http://schemas.openxmlformats.org/officeDocument/2006/relationships" w:type="default" r:id="R8cb2b1121eb44e21"/>
      <w:footerReference xmlns:r="http://schemas.openxmlformats.org/officeDocument/2006/relationships" w:type="default" r:id="R31950bc5c1c4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GF GRUPPEN AS   ·   Org.nr 925 707 201   ·   Besserudgrenda 159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GF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2b1121eb44e21" /><Relationship Type="http://schemas.openxmlformats.org/officeDocument/2006/relationships/footer" Target="/word/footer1.xml" Id="R31950bc5c1c44200" /></Relationships>
</file>