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b35dcad57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164df6a04b134d18"/>
      <w:footerReference xmlns:r="http://schemas.openxmlformats.org/officeDocument/2006/relationships" w:type="default" r:id="Reacc44b1823c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df6a04b134d18" /><Relationship Type="http://schemas.openxmlformats.org/officeDocument/2006/relationships/footer" Target="/word/footer1.xml" Id="Reacc44b1823c421a" /></Relationships>
</file>