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09985f1e1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AXA BYGGSNEKKER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a4efe95b4f45c5"/>
      <w:footerReference xmlns:r="http://schemas.openxmlformats.org/officeDocument/2006/relationships" w:type="default" r:id="R20db548f552a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AXA BYGGSNEKKER AS   ·   Org.nr 925 738 417   ·   Stockholmgata 21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AXA BYGGSNEKKER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4efe95b4f45c5" /><Relationship Type="http://schemas.openxmlformats.org/officeDocument/2006/relationships/footer" Target="/word/footer1.xml" Id="R20db548f552a46dd" /></Relationships>
</file>