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398ed2886041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TUCAN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TUCAN HOLDING AS</w:t>
      </w:r>
    </w:p>
    <w:sectPr>
      <w:headerReference xmlns:r="http://schemas.openxmlformats.org/officeDocument/2006/relationships" w:type="default" r:id="R8f9107ec4d3f471b"/>
      <w:footerReference xmlns:r="http://schemas.openxmlformats.org/officeDocument/2006/relationships" w:type="default" r:id="R00d7295f141348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TUCAN HOLDING AS   ·   Org.nr 925 741 914   ·   c/o Anders Hvide, Skøyenveien 28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TUCAN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9107ec4d3f471b" /><Relationship Type="http://schemas.openxmlformats.org/officeDocument/2006/relationships/footer" Target="/word/footer1.xml" Id="R00d7295f14134824" /></Relationships>
</file>