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c67438eaa48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HAGEN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Åros,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BYGG AS</w:t>
      </w:r>
    </w:p>
    <w:sectPr>
      <w:headerReference xmlns:r="http://schemas.openxmlformats.org/officeDocument/2006/relationships" w:type="default" r:id="Rb48506cdfcd746be"/>
      <w:footerReference xmlns:r="http://schemas.openxmlformats.org/officeDocument/2006/relationships" w:type="default" r:id="R9004c88b28fd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BYGG AS   ·   Org.nr 925 756 741   ·   Follestadveien 30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506cdfcd746be" /><Relationship Type="http://schemas.openxmlformats.org/officeDocument/2006/relationships/footer" Target="/word/footer1.xml" Id="R9004c88b28fd45dc" /></Relationships>
</file>