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db9355b06e47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 KONSULT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 KONSULT AS</w:t>
      </w:r>
    </w:p>
    <w:sectPr>
      <w:headerReference xmlns:r="http://schemas.openxmlformats.org/officeDocument/2006/relationships" w:type="default" r:id="R1104a19a0c8645e7"/>
      <w:footerReference xmlns:r="http://schemas.openxmlformats.org/officeDocument/2006/relationships" w:type="default" r:id="R40fafc812cd640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 KONSULT AS   ·   Org.nr 925 762 350   ·   Svenskerudveien 37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 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04a19a0c8645e7" /><Relationship Type="http://schemas.openxmlformats.org/officeDocument/2006/relationships/footer" Target="/word/footer1.xml" Id="R40fafc812cd64061" /></Relationships>
</file>