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b7d90feaf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JON HAFSTAD</w:t>
      </w:r>
    </w:p>
    <w:sectPr>
      <w:headerReference xmlns:r="http://schemas.openxmlformats.org/officeDocument/2006/relationships" w:type="default" r:id="Re67458c5145746df"/>
      <w:footerReference xmlns:r="http://schemas.openxmlformats.org/officeDocument/2006/relationships" w:type="default" r:id="Re6a453a5b61f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JON HAFSTAD   ·   Org.nr 925 766 437   ·   Justøyveien 420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JON HAFSTAD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458c5145746df" /><Relationship Type="http://schemas.openxmlformats.org/officeDocument/2006/relationships/footer" Target="/word/footer1.xml" Id="Re6a453a5b61f4d0b" /></Relationships>
</file>