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e6d637b79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ENERGI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ENERGI HOLDING AS</w:t>
      </w:r>
    </w:p>
    <w:sectPr>
      <w:headerReference xmlns:r="http://schemas.openxmlformats.org/officeDocument/2006/relationships" w:type="default" r:id="R61b6886610e2420a"/>
      <w:footerReference xmlns:r="http://schemas.openxmlformats.org/officeDocument/2006/relationships" w:type="default" r:id="R51dfdd9f00c8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ENERGI HOLDING AS   ·   Org.nr 925 766 984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ENERGI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6886610e2420a" /><Relationship Type="http://schemas.openxmlformats.org/officeDocument/2006/relationships/footer" Target="/word/footer1.xml" Id="R51dfdd9f00c84af3" /></Relationships>
</file>