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5f8b0d136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&amp; BRYN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&amp; BRYN AS</w:t>
      </w:r>
    </w:p>
    <w:sectPr>
      <w:headerReference xmlns:r="http://schemas.openxmlformats.org/officeDocument/2006/relationships" w:type="default" r:id="R8f85dfb77eb14ce3"/>
      <w:footerReference xmlns:r="http://schemas.openxmlformats.org/officeDocument/2006/relationships" w:type="default" r:id="R3411575375e3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&amp; BRYN AS   ·   Org.nr 925 791 156   ·   Vestsidevegen 79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&amp; 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5dfb77eb14ce3" /><Relationship Type="http://schemas.openxmlformats.org/officeDocument/2006/relationships/footer" Target="/word/footer1.xml" Id="R3411575375e34125" /></Relationships>
</file>