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1f76f5640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75a557ae14030"/>
      <w:footerReference xmlns:r="http://schemas.openxmlformats.org/officeDocument/2006/relationships" w:type="default" r:id="R5ea2353e804c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MONTAN AS   ·   Org.nr 925 814 970   ·   Brekkvegen 1125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75a557ae14030" /><Relationship Type="http://schemas.openxmlformats.org/officeDocument/2006/relationships/footer" Target="/word/footer1.xml" Id="R5ea2353e804c45c0" /></Relationships>
</file>