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741bbd79e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ØDEGÅRD MASKINDRIFT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ØDEGÅRD MASKINDRIFT AS</w:t>
      </w:r>
    </w:p>
    <w:sectPr>
      <w:headerReference xmlns:r="http://schemas.openxmlformats.org/officeDocument/2006/relationships" w:type="default" r:id="Rb150d9c347d049e3"/>
      <w:footerReference xmlns:r="http://schemas.openxmlformats.org/officeDocument/2006/relationships" w:type="default" r:id="R72ddf906637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ØDEGÅRD MASKINDRIFT AS   ·   Org.nr 925 840 564   ·   Rosenborgveien 11   ·   1630 GAMLE FREDRIKSTAD   ·   post@brodegard.no   ·   brodegard.no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ØDEGÅRD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0d9c347d049e3" /><Relationship Type="http://schemas.openxmlformats.org/officeDocument/2006/relationships/footer" Target="/word/footer1.xml" Id="R72ddf906637f4420" /></Relationships>
</file>