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2a2b88cf5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603dcd4dae5145cd"/>
      <w:footerReference xmlns:r="http://schemas.openxmlformats.org/officeDocument/2006/relationships" w:type="default" r:id="R15cd2956c118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dcd4dae5145cd" /><Relationship Type="http://schemas.openxmlformats.org/officeDocument/2006/relationships/footer" Target="/word/footer1.xml" Id="R15cd2956c11845e4" /></Relationships>
</file>