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4c1965c75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ZERO HOLDING AS</w:t>
      </w:r>
    </w:p>
    <w:sectPr>
      <w:headerReference xmlns:r="http://schemas.openxmlformats.org/officeDocument/2006/relationships" w:type="default" r:id="R26637dec529849c5"/>
      <w:footerReference xmlns:r="http://schemas.openxmlformats.org/officeDocument/2006/relationships" w:type="default" r:id="Rd3eb703509bf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37dec529849c5" /><Relationship Type="http://schemas.openxmlformats.org/officeDocument/2006/relationships/footer" Target="/word/footer1.xml" Id="Rd3eb703509bf4b49" /></Relationships>
</file>