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0f8d62ffd148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Egersund,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HÅDYR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HÅDYR AS</w:t>
      </w:r>
    </w:p>
    <w:sectPr>
      <w:headerReference xmlns:r="http://schemas.openxmlformats.org/officeDocument/2006/relationships" w:type="default" r:id="Ra34dc0f84fc748f3"/>
      <w:footerReference xmlns:r="http://schemas.openxmlformats.org/officeDocument/2006/relationships" w:type="default" r:id="R1949f8cd489d4b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HÅDYR AS   ·   Org.nr 925 855 456   ·   Svanavågen   ·   4374 EGERSUND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HÅDYR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4dc0f84fc748f3" /><Relationship Type="http://schemas.openxmlformats.org/officeDocument/2006/relationships/footer" Target="/word/footer1.xml" Id="R1949f8cd489d4b6b" /></Relationships>
</file>